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42054E">
      <w:pPr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附件一：</w:t>
      </w:r>
    </w:p>
    <w:p w14:paraId="61D250AF">
      <w:pPr>
        <w:jc w:val="center"/>
        <w:rPr>
          <w:rFonts w:hint="eastAsia" w:ascii="方正小标宋简体" w:eastAsia="方正小标宋简体"/>
          <w:sz w:val="32"/>
          <w:szCs w:val="32"/>
        </w:rPr>
      </w:pPr>
      <w:bookmarkStart w:id="0" w:name="_GoBack"/>
      <w:r>
        <w:rPr>
          <w:rFonts w:hint="eastAsia" w:ascii="方正小标宋简体" w:eastAsia="方正小标宋简体"/>
          <w:sz w:val="32"/>
          <w:szCs w:val="32"/>
        </w:rPr>
        <w:t>校园卫士学生学院分配明细表</w:t>
      </w:r>
    </w:p>
    <w:bookmarkEnd w:id="0"/>
    <w:tbl>
      <w:tblPr>
        <w:tblStyle w:val="3"/>
        <w:tblW w:w="87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3827"/>
        <w:gridCol w:w="1391"/>
        <w:gridCol w:w="2578"/>
      </w:tblGrid>
      <w:tr w14:paraId="35B8D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 w14:paraId="5C6E3120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序号</w:t>
            </w:r>
          </w:p>
        </w:tc>
        <w:tc>
          <w:tcPr>
            <w:tcW w:w="3827" w:type="dxa"/>
            <w:vAlign w:val="center"/>
          </w:tcPr>
          <w:p w14:paraId="0A5F7384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学  院</w:t>
            </w:r>
          </w:p>
        </w:tc>
        <w:tc>
          <w:tcPr>
            <w:tcW w:w="1391" w:type="dxa"/>
            <w:vAlign w:val="center"/>
          </w:tcPr>
          <w:p w14:paraId="0ADF4F18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人数</w:t>
            </w:r>
          </w:p>
        </w:tc>
        <w:tc>
          <w:tcPr>
            <w:tcW w:w="2578" w:type="dxa"/>
            <w:vAlign w:val="center"/>
          </w:tcPr>
          <w:p w14:paraId="33EA11C7">
            <w:pPr>
              <w:jc w:val="center"/>
              <w:rPr>
                <w:rFonts w:hint="eastAsia" w:ascii="黑体" w:hAnsi="黑体" w:eastAsia="黑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负责楼栋</w:t>
            </w:r>
          </w:p>
        </w:tc>
      </w:tr>
      <w:tr w14:paraId="0619B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  <w:jc w:val="center"/>
        </w:trPr>
        <w:tc>
          <w:tcPr>
            <w:tcW w:w="988" w:type="dxa"/>
            <w:vAlign w:val="bottom"/>
          </w:tcPr>
          <w:p w14:paraId="0E7A6A05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01</w:t>
            </w:r>
          </w:p>
        </w:tc>
        <w:tc>
          <w:tcPr>
            <w:tcW w:w="3827" w:type="dxa"/>
            <w:vAlign w:val="bottom"/>
          </w:tcPr>
          <w:p w14:paraId="0941F9DE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经济与贸易学院</w:t>
            </w:r>
          </w:p>
        </w:tc>
        <w:tc>
          <w:tcPr>
            <w:tcW w:w="1391" w:type="dxa"/>
            <w:vAlign w:val="bottom"/>
          </w:tcPr>
          <w:p w14:paraId="431B6807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2578" w:type="dxa"/>
            <w:vAlign w:val="bottom"/>
          </w:tcPr>
          <w:p w14:paraId="0D72BF1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栎2</w:t>
            </w:r>
          </w:p>
        </w:tc>
      </w:tr>
      <w:tr w14:paraId="11B31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24120F7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02</w:t>
            </w:r>
          </w:p>
        </w:tc>
        <w:tc>
          <w:tcPr>
            <w:tcW w:w="3827" w:type="dxa"/>
            <w:vAlign w:val="bottom"/>
          </w:tcPr>
          <w:p w14:paraId="63E710BB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金融学院</w:t>
            </w:r>
          </w:p>
        </w:tc>
        <w:tc>
          <w:tcPr>
            <w:tcW w:w="1391" w:type="dxa"/>
            <w:vAlign w:val="bottom"/>
          </w:tcPr>
          <w:p w14:paraId="3279B5FE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2578" w:type="dxa"/>
            <w:vAlign w:val="bottom"/>
          </w:tcPr>
          <w:p w14:paraId="0247A5D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栎4、桔9</w:t>
            </w:r>
          </w:p>
        </w:tc>
      </w:tr>
      <w:tr w14:paraId="6EC2F1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1DD05B4D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03</w:t>
            </w:r>
          </w:p>
        </w:tc>
        <w:tc>
          <w:tcPr>
            <w:tcW w:w="3827" w:type="dxa"/>
            <w:vAlign w:val="bottom"/>
          </w:tcPr>
          <w:p w14:paraId="5D4B63F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财政税务学院</w:t>
            </w:r>
          </w:p>
        </w:tc>
        <w:tc>
          <w:tcPr>
            <w:tcW w:w="1391" w:type="dxa"/>
            <w:vAlign w:val="bottom"/>
          </w:tcPr>
          <w:p w14:paraId="304740D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2578" w:type="dxa"/>
            <w:vAlign w:val="bottom"/>
          </w:tcPr>
          <w:p w14:paraId="388F5BD6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桔4、桔8</w:t>
            </w:r>
          </w:p>
        </w:tc>
      </w:tr>
      <w:tr w14:paraId="09200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47B82773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04</w:t>
            </w:r>
          </w:p>
        </w:tc>
        <w:tc>
          <w:tcPr>
            <w:tcW w:w="3827" w:type="dxa"/>
            <w:vAlign w:val="bottom"/>
          </w:tcPr>
          <w:p w14:paraId="7ECE402A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管理学院</w:t>
            </w:r>
          </w:p>
        </w:tc>
        <w:tc>
          <w:tcPr>
            <w:tcW w:w="1391" w:type="dxa"/>
            <w:vAlign w:val="bottom"/>
          </w:tcPr>
          <w:p w14:paraId="49807FD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2578" w:type="dxa"/>
            <w:vAlign w:val="bottom"/>
          </w:tcPr>
          <w:p w14:paraId="61B57395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枫10、桔2</w:t>
            </w:r>
          </w:p>
        </w:tc>
      </w:tr>
      <w:tr w14:paraId="3B075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2DB1957A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05</w:t>
            </w:r>
          </w:p>
        </w:tc>
        <w:tc>
          <w:tcPr>
            <w:tcW w:w="3827" w:type="dxa"/>
            <w:vAlign w:val="bottom"/>
          </w:tcPr>
          <w:p w14:paraId="10C03DD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会计学院</w:t>
            </w:r>
          </w:p>
        </w:tc>
        <w:tc>
          <w:tcPr>
            <w:tcW w:w="1391" w:type="dxa"/>
            <w:vAlign w:val="bottom"/>
          </w:tcPr>
          <w:p w14:paraId="3A1136C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2578" w:type="dxa"/>
            <w:vAlign w:val="bottom"/>
          </w:tcPr>
          <w:p w14:paraId="416E2ED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栎3、枫7</w:t>
            </w:r>
          </w:p>
        </w:tc>
      </w:tr>
      <w:tr w14:paraId="3E1CD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2354E6F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06</w:t>
            </w:r>
          </w:p>
        </w:tc>
        <w:tc>
          <w:tcPr>
            <w:tcW w:w="3827" w:type="dxa"/>
            <w:vAlign w:val="bottom"/>
          </w:tcPr>
          <w:p w14:paraId="0B2DAF9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文化旅游与食品科学学院</w:t>
            </w:r>
          </w:p>
        </w:tc>
        <w:tc>
          <w:tcPr>
            <w:tcW w:w="1391" w:type="dxa"/>
            <w:vAlign w:val="bottom"/>
          </w:tcPr>
          <w:p w14:paraId="72B69C4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2578" w:type="dxa"/>
            <w:vAlign w:val="bottom"/>
          </w:tcPr>
          <w:p w14:paraId="6296613A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枫3</w:t>
            </w:r>
          </w:p>
        </w:tc>
      </w:tr>
      <w:tr w14:paraId="7C4F38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746FA1C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07</w:t>
            </w:r>
          </w:p>
        </w:tc>
        <w:tc>
          <w:tcPr>
            <w:tcW w:w="3827" w:type="dxa"/>
            <w:vAlign w:val="bottom"/>
          </w:tcPr>
          <w:p w14:paraId="799F7C1B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信息管理学院</w:t>
            </w:r>
          </w:p>
        </w:tc>
        <w:tc>
          <w:tcPr>
            <w:tcW w:w="1391" w:type="dxa"/>
            <w:vAlign w:val="bottom"/>
          </w:tcPr>
          <w:p w14:paraId="76690606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2578" w:type="dxa"/>
            <w:vAlign w:val="bottom"/>
          </w:tcPr>
          <w:p w14:paraId="36191BE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桔5</w:t>
            </w:r>
          </w:p>
        </w:tc>
      </w:tr>
      <w:tr w14:paraId="66D998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063424C3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08</w:t>
            </w:r>
          </w:p>
        </w:tc>
        <w:tc>
          <w:tcPr>
            <w:tcW w:w="3827" w:type="dxa"/>
            <w:vAlign w:val="bottom"/>
          </w:tcPr>
          <w:p w14:paraId="1972EFD6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法学院</w:t>
            </w:r>
          </w:p>
        </w:tc>
        <w:tc>
          <w:tcPr>
            <w:tcW w:w="1391" w:type="dxa"/>
            <w:vAlign w:val="bottom"/>
          </w:tcPr>
          <w:p w14:paraId="6967918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2578" w:type="dxa"/>
            <w:vAlign w:val="bottom"/>
          </w:tcPr>
          <w:p w14:paraId="45479987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桔6</w:t>
            </w:r>
          </w:p>
        </w:tc>
      </w:tr>
      <w:tr w14:paraId="72F8B3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44BF12A6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09</w:t>
            </w:r>
          </w:p>
        </w:tc>
        <w:tc>
          <w:tcPr>
            <w:tcW w:w="3827" w:type="dxa"/>
            <w:vAlign w:val="bottom"/>
          </w:tcPr>
          <w:p w14:paraId="713B3C93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计算机与人工智能学院</w:t>
            </w:r>
          </w:p>
        </w:tc>
        <w:tc>
          <w:tcPr>
            <w:tcW w:w="1391" w:type="dxa"/>
            <w:vAlign w:val="bottom"/>
          </w:tcPr>
          <w:p w14:paraId="088FBE2E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3</w:t>
            </w:r>
          </w:p>
        </w:tc>
        <w:tc>
          <w:tcPr>
            <w:tcW w:w="2578" w:type="dxa"/>
            <w:vAlign w:val="bottom"/>
          </w:tcPr>
          <w:p w14:paraId="0D7F980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栎5、枫2、枫5</w:t>
            </w:r>
          </w:p>
        </w:tc>
      </w:tr>
      <w:tr w14:paraId="33673E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4A134587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10</w:t>
            </w:r>
          </w:p>
        </w:tc>
        <w:tc>
          <w:tcPr>
            <w:tcW w:w="3827" w:type="dxa"/>
            <w:vAlign w:val="bottom"/>
          </w:tcPr>
          <w:p w14:paraId="605F21F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统计与数据科学学院</w:t>
            </w:r>
          </w:p>
        </w:tc>
        <w:tc>
          <w:tcPr>
            <w:tcW w:w="1391" w:type="dxa"/>
            <w:vAlign w:val="bottom"/>
          </w:tcPr>
          <w:p w14:paraId="3CA7A78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2578" w:type="dxa"/>
            <w:vAlign w:val="bottom"/>
          </w:tcPr>
          <w:p w14:paraId="06D1A30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枫9</w:t>
            </w:r>
          </w:p>
        </w:tc>
      </w:tr>
      <w:tr w14:paraId="688B9A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1AD46B05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11</w:t>
            </w:r>
          </w:p>
        </w:tc>
        <w:tc>
          <w:tcPr>
            <w:tcW w:w="3827" w:type="dxa"/>
            <w:vAlign w:val="bottom"/>
          </w:tcPr>
          <w:p w14:paraId="621A681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新闻与传播学院</w:t>
            </w:r>
          </w:p>
        </w:tc>
        <w:tc>
          <w:tcPr>
            <w:tcW w:w="1391" w:type="dxa"/>
            <w:vAlign w:val="bottom"/>
          </w:tcPr>
          <w:p w14:paraId="2A18534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2578" w:type="dxa"/>
            <w:vAlign w:val="bottom"/>
          </w:tcPr>
          <w:p w14:paraId="023FE6F3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桔3</w:t>
            </w:r>
          </w:p>
        </w:tc>
      </w:tr>
      <w:tr w14:paraId="2D3833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4EA27B4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12</w:t>
            </w:r>
          </w:p>
        </w:tc>
        <w:tc>
          <w:tcPr>
            <w:tcW w:w="3827" w:type="dxa"/>
            <w:vAlign w:val="bottom"/>
          </w:tcPr>
          <w:p w14:paraId="4A615D37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外国语学院</w:t>
            </w:r>
          </w:p>
        </w:tc>
        <w:tc>
          <w:tcPr>
            <w:tcW w:w="1391" w:type="dxa"/>
            <w:vAlign w:val="bottom"/>
          </w:tcPr>
          <w:p w14:paraId="1441E6D1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2578" w:type="dxa"/>
            <w:vAlign w:val="bottom"/>
          </w:tcPr>
          <w:p w14:paraId="3F409F9D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枫8</w:t>
            </w:r>
          </w:p>
        </w:tc>
      </w:tr>
      <w:tr w14:paraId="57A436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6009BFEC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13</w:t>
            </w:r>
          </w:p>
        </w:tc>
        <w:tc>
          <w:tcPr>
            <w:tcW w:w="3827" w:type="dxa"/>
            <w:vAlign w:val="bottom"/>
          </w:tcPr>
          <w:p w14:paraId="7114A5A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艺术设计学院</w:t>
            </w:r>
          </w:p>
        </w:tc>
        <w:tc>
          <w:tcPr>
            <w:tcW w:w="1391" w:type="dxa"/>
            <w:vAlign w:val="bottom"/>
          </w:tcPr>
          <w:p w14:paraId="402437EF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2578" w:type="dxa"/>
            <w:vAlign w:val="bottom"/>
          </w:tcPr>
          <w:p w14:paraId="4882A94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桔7</w:t>
            </w:r>
          </w:p>
        </w:tc>
      </w:tr>
      <w:tr w14:paraId="04683D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bottom"/>
          </w:tcPr>
          <w:p w14:paraId="51C0FC1A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14</w:t>
            </w:r>
          </w:p>
        </w:tc>
        <w:tc>
          <w:tcPr>
            <w:tcW w:w="3827" w:type="dxa"/>
            <w:vAlign w:val="bottom"/>
          </w:tcPr>
          <w:p w14:paraId="739451A7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体育学院</w:t>
            </w:r>
          </w:p>
        </w:tc>
        <w:tc>
          <w:tcPr>
            <w:tcW w:w="1391" w:type="dxa"/>
            <w:vAlign w:val="bottom"/>
          </w:tcPr>
          <w:p w14:paraId="1C0D563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2578" w:type="dxa"/>
            <w:vAlign w:val="bottom"/>
          </w:tcPr>
          <w:p w14:paraId="46B0B6F9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竹1</w:t>
            </w:r>
          </w:p>
        </w:tc>
      </w:tr>
      <w:tr w14:paraId="5321C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 w14:paraId="2DFE108D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15</w:t>
            </w:r>
          </w:p>
        </w:tc>
        <w:tc>
          <w:tcPr>
            <w:tcW w:w="3827" w:type="dxa"/>
            <w:vAlign w:val="center"/>
          </w:tcPr>
          <w:p w14:paraId="06CDCAD7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低碳学院</w:t>
            </w:r>
          </w:p>
        </w:tc>
        <w:tc>
          <w:tcPr>
            <w:tcW w:w="1391" w:type="dxa"/>
            <w:vAlign w:val="center"/>
          </w:tcPr>
          <w:p w14:paraId="1FEB56E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2</w:t>
            </w:r>
          </w:p>
        </w:tc>
        <w:tc>
          <w:tcPr>
            <w:tcW w:w="2578" w:type="dxa"/>
            <w:vAlign w:val="center"/>
          </w:tcPr>
          <w:p w14:paraId="22708EC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枫4、枫6</w:t>
            </w:r>
          </w:p>
        </w:tc>
      </w:tr>
      <w:tr w14:paraId="184648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 w14:paraId="512800A7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16</w:t>
            </w:r>
          </w:p>
        </w:tc>
        <w:tc>
          <w:tcPr>
            <w:tcW w:w="3827" w:type="dxa"/>
            <w:vAlign w:val="center"/>
          </w:tcPr>
          <w:p w14:paraId="06ADEA1A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弗罗斯特堡碳经济与数据科学学院</w:t>
            </w:r>
          </w:p>
        </w:tc>
        <w:tc>
          <w:tcPr>
            <w:tcW w:w="1391" w:type="dxa"/>
            <w:vAlign w:val="center"/>
          </w:tcPr>
          <w:p w14:paraId="58FA9C58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</w:t>
            </w:r>
          </w:p>
        </w:tc>
        <w:tc>
          <w:tcPr>
            <w:tcW w:w="2578" w:type="dxa"/>
            <w:vAlign w:val="center"/>
          </w:tcPr>
          <w:p w14:paraId="214CBEF4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枫1</w:t>
            </w:r>
          </w:p>
        </w:tc>
      </w:tr>
      <w:tr w14:paraId="50778C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88" w:type="dxa"/>
            <w:vAlign w:val="center"/>
          </w:tcPr>
          <w:p w14:paraId="5B489610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17</w:t>
            </w:r>
          </w:p>
        </w:tc>
        <w:tc>
          <w:tcPr>
            <w:tcW w:w="3827" w:type="dxa"/>
            <w:vAlign w:val="center"/>
          </w:tcPr>
          <w:p w14:paraId="0AB1B962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法商学院</w:t>
            </w:r>
          </w:p>
        </w:tc>
        <w:tc>
          <w:tcPr>
            <w:tcW w:w="1391" w:type="dxa"/>
            <w:vAlign w:val="center"/>
          </w:tcPr>
          <w:p w14:paraId="5F21A8B6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12</w:t>
            </w:r>
          </w:p>
        </w:tc>
        <w:tc>
          <w:tcPr>
            <w:tcW w:w="2578" w:type="dxa"/>
            <w:vAlign w:val="center"/>
          </w:tcPr>
          <w:p w14:paraId="29522C3B">
            <w:pPr>
              <w:jc w:val="center"/>
              <w:rPr>
                <w:rFonts w:hint="eastAsia" w:ascii="仿宋_GB2312" w:eastAsia="仿宋_GB2312"/>
                <w:sz w:val="28"/>
                <w:szCs w:val="28"/>
              </w:rPr>
            </w:pPr>
            <w:r>
              <w:rPr>
                <w:rFonts w:hint="eastAsia" w:ascii="仿宋_GB2312" w:eastAsia="仿宋_GB2312"/>
                <w:sz w:val="28"/>
                <w:szCs w:val="28"/>
              </w:rPr>
              <w:t>竹2、竹3、竹4、竹5、竹6、梅1、梅2、梅3、梅4、梅5、梅6、桂苑</w:t>
            </w:r>
          </w:p>
        </w:tc>
      </w:tr>
    </w:tbl>
    <w:p w14:paraId="1C26FC4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41755298-D152-4EE6-9182-D3A3CC74957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96E934D2-C0DC-49E3-8840-73E8C5B0F79E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  <w:embedRegular r:id="rId3" w:fontKey="{9E01E371-7D56-492F-B1C9-284035AE3417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4" w:fontKey="{BF6A9423-A88F-4D27-883D-75A0D2C7E6FB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9B4E14"/>
    <w:rsid w:val="169B4E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2026-10-29T01:31:00Z</dcterms:created>
  <dc:creator>谢 杰</dc:creator>
  <cp:lastModifiedBy>谢 杰</cp:lastModifiedBy>
  <dcterms:modified xsi:type="dcterms:W3CDTF">2026-10-29T01:36:52Z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8666D34C708E4C4CB092BA4EAB47D1D2_11</vt:lpwstr>
  </property>
  <property fmtid="{D5CDD505-2E9C-101B-9397-08002B2CF9AE}" pid="4" name="KSOTemplateDocerSaveRecord">
    <vt:lpwstr>eyJoZGlkIjoiNWE1ODYxYTg3NDRkMjBmZTEwZTg3YjYyMjAzOGM0MWMiLCJ1c2VySWQiOiIyMTA1NzM4NjkifQ==</vt:lpwstr>
  </property>
</Properties>
</file>